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9A" w:rsidRDefault="006E6072" w:rsidP="006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6D01">
        <w:rPr>
          <w:rFonts w:ascii="Times New Roman" w:hAnsi="Times New Roman" w:cs="Times New Roman"/>
          <w:sz w:val="24"/>
          <w:szCs w:val="24"/>
        </w:rPr>
        <w:t>МУНИЦИПАЛЬНОЕ БЮДЖЕТНОЕ ОБ</w:t>
      </w:r>
      <w:r w:rsidR="00D95B9A">
        <w:rPr>
          <w:rFonts w:ascii="Times New Roman" w:hAnsi="Times New Roman" w:cs="Times New Roman"/>
          <w:sz w:val="24"/>
          <w:szCs w:val="24"/>
        </w:rPr>
        <w:t>РАЗОВАТЕЛЬНОЕ УЧРЕЖДЕНИЕ</w:t>
      </w:r>
    </w:p>
    <w:p w:rsidR="006E6072" w:rsidRPr="00C76D01" w:rsidRDefault="00D95B9A" w:rsidP="006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школа»</w:t>
      </w:r>
    </w:p>
    <w:p w:rsidR="006E6072" w:rsidRPr="00C76D01" w:rsidRDefault="006E6072" w:rsidP="006E6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6072" w:rsidRPr="00C76D01" w:rsidRDefault="00D95B9A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104775</wp:posOffset>
            </wp:positionV>
            <wp:extent cx="1604010" cy="161544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0000"/>
                    </a:blip>
                    <a:srcRect l="29193" r="41980" b="12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  <w:gridCol w:w="2834"/>
        <w:gridCol w:w="3364"/>
      </w:tblGrid>
      <w:tr w:rsidR="006E6072" w:rsidRPr="006A30D3" w:rsidTr="005F0055">
        <w:tc>
          <w:tcPr>
            <w:tcW w:w="3367" w:type="dxa"/>
          </w:tcPr>
          <w:p w:rsidR="006E6072" w:rsidRPr="006A30D3" w:rsidRDefault="006E6072" w:rsidP="005F0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A30D3">
              <w:rPr>
                <w:rFonts w:ascii="Times New Roman" w:eastAsia="Calibri" w:hAnsi="Times New Roman" w:cs="Times New Roman"/>
                <w:color w:val="000000"/>
              </w:rPr>
              <w:t>Принято</w:t>
            </w:r>
          </w:p>
          <w:p w:rsidR="006E6072" w:rsidRPr="006A30D3" w:rsidRDefault="006E6072" w:rsidP="005F0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A30D3">
              <w:rPr>
                <w:rFonts w:ascii="Times New Roman" w:eastAsia="Calibri" w:hAnsi="Times New Roman" w:cs="Times New Roman"/>
                <w:color w:val="000000"/>
              </w:rPr>
              <w:t xml:space="preserve">Педагогическим советом школы </w:t>
            </w:r>
          </w:p>
          <w:p w:rsidR="006E6072" w:rsidRPr="006A30D3" w:rsidRDefault="006E6072" w:rsidP="00D95B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30D3">
              <w:rPr>
                <w:rFonts w:ascii="Times New Roman" w:hAnsi="Times New Roman" w:cs="Times New Roman"/>
                <w:color w:val="000000"/>
              </w:rPr>
              <w:t xml:space="preserve">Протокол </w:t>
            </w:r>
            <w:r w:rsidRPr="006A30D3">
              <w:rPr>
                <w:rFonts w:ascii="Times New Roman" w:eastAsiaTheme="minorEastAsia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26.08.2020 г. </w:t>
            </w:r>
            <w:r w:rsidRPr="006A30D3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  <w:r w:rsidRPr="006A30D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4" w:type="dxa"/>
          </w:tcPr>
          <w:p w:rsidR="006E6072" w:rsidRPr="006A30D3" w:rsidRDefault="006E6072" w:rsidP="00D95B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30D3">
              <w:rPr>
                <w:rFonts w:ascii="Times New Roman" w:hAnsi="Times New Roman" w:cs="Times New Roman"/>
                <w:color w:val="000000"/>
              </w:rPr>
              <w:t>Согласовано.</w:t>
            </w:r>
            <w:r w:rsidRPr="006A30D3">
              <w:rPr>
                <w:rFonts w:ascii="Times New Roman" w:hAnsi="Times New Roman" w:cs="Times New Roman"/>
                <w:color w:val="000000"/>
              </w:rPr>
              <w:br/>
              <w:t>Управляющий совет</w:t>
            </w:r>
            <w:r w:rsidRPr="006A30D3">
              <w:rPr>
                <w:rFonts w:ascii="Times New Roman" w:hAnsi="Times New Roman" w:cs="Times New Roman"/>
                <w:color w:val="000000"/>
              </w:rPr>
              <w:br/>
              <w:t xml:space="preserve">протокол </w:t>
            </w:r>
            <w:r w:rsidRPr="006A30D3">
              <w:rPr>
                <w:rFonts w:ascii="Times New Roman" w:eastAsiaTheme="minorEastAsia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26.08.2020 г. </w:t>
            </w:r>
            <w:r w:rsidRPr="006A30D3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  <w:r w:rsidRPr="006A30D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64" w:type="dxa"/>
          </w:tcPr>
          <w:p w:rsidR="006E6072" w:rsidRPr="006A30D3" w:rsidRDefault="006E6072" w:rsidP="005F00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30D3">
              <w:rPr>
                <w:rFonts w:ascii="Times New Roman" w:hAnsi="Times New Roman" w:cs="Times New Roman"/>
                <w:color w:val="000000"/>
              </w:rPr>
              <w:t>Утверждаю.</w:t>
            </w:r>
          </w:p>
          <w:p w:rsidR="006E6072" w:rsidRPr="006A30D3" w:rsidRDefault="00D95B9A" w:rsidP="005F00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Утянская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6E6072" w:rsidRPr="006A30D3">
              <w:rPr>
                <w:rFonts w:ascii="Times New Roman" w:hAnsi="Times New Roman" w:cs="Times New Roman"/>
                <w:color w:val="000000"/>
              </w:rPr>
              <w:t xml:space="preserve">ОШ </w:t>
            </w:r>
            <w:r>
              <w:rPr>
                <w:rFonts w:ascii="Times New Roman" w:hAnsi="Times New Roman" w:cs="Times New Roman"/>
                <w:color w:val="000000"/>
              </w:rPr>
              <w:t xml:space="preserve">_______ Ю.А.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Бурминов</w:t>
            </w:r>
            <w:proofErr w:type="spellEnd"/>
          </w:p>
          <w:p w:rsidR="006E6072" w:rsidRPr="006A30D3" w:rsidRDefault="006E6072" w:rsidP="005F00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30D3">
              <w:rPr>
                <w:rFonts w:ascii="Times New Roman" w:eastAsiaTheme="minorEastAsia" w:hAnsi="Times New Roman" w:cs="Times New Roman"/>
                <w:color w:val="000000"/>
              </w:rPr>
              <w:t>П</w:t>
            </w:r>
            <w:r w:rsidRPr="006A30D3">
              <w:rPr>
                <w:rFonts w:ascii="Times New Roman" w:hAnsi="Times New Roman" w:cs="Times New Roman"/>
                <w:color w:val="000000"/>
              </w:rPr>
              <w:t>риказ</w:t>
            </w:r>
            <w:r w:rsidRPr="006A30D3">
              <w:rPr>
                <w:rFonts w:ascii="Times New Roman" w:eastAsiaTheme="minorEastAsia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26.08.2020 г. </w:t>
            </w:r>
            <w:r w:rsidRPr="006A30D3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179</w:t>
            </w:r>
          </w:p>
          <w:p w:rsidR="006E6072" w:rsidRPr="006A30D3" w:rsidRDefault="006E6072" w:rsidP="005F00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</w:tbl>
    <w:p w:rsidR="006E6072" w:rsidRPr="006E6072" w:rsidRDefault="006E6072" w:rsidP="006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9A" w:rsidRDefault="00D95B9A" w:rsidP="006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9A" w:rsidRDefault="00D95B9A" w:rsidP="006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F17" w:rsidRPr="006E6072" w:rsidRDefault="00393F17" w:rsidP="006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Положение</w:t>
      </w:r>
    </w:p>
    <w:p w:rsidR="00393F17" w:rsidRPr="006E6072" w:rsidRDefault="00393F17" w:rsidP="006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о родительском контроле организации горячего питания обучающихся</w:t>
      </w:r>
    </w:p>
    <w:p w:rsidR="00393F17" w:rsidRPr="006E6072" w:rsidRDefault="00393F17" w:rsidP="006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D95B9A">
        <w:rPr>
          <w:rFonts w:ascii="Times New Roman" w:hAnsi="Times New Roman" w:cs="Times New Roman"/>
          <w:sz w:val="24"/>
          <w:szCs w:val="24"/>
        </w:rPr>
        <w:t>Утянская</w:t>
      </w:r>
      <w:proofErr w:type="spellEnd"/>
      <w:r w:rsidR="00D95B9A">
        <w:rPr>
          <w:rFonts w:ascii="Times New Roman" w:hAnsi="Times New Roman" w:cs="Times New Roman"/>
          <w:sz w:val="24"/>
          <w:szCs w:val="24"/>
        </w:rPr>
        <w:t xml:space="preserve"> С</w:t>
      </w:r>
      <w:r w:rsidRPr="006E6072">
        <w:rPr>
          <w:rFonts w:ascii="Times New Roman" w:hAnsi="Times New Roman" w:cs="Times New Roman"/>
          <w:sz w:val="24"/>
          <w:szCs w:val="24"/>
        </w:rPr>
        <w:t>ОШ</w:t>
      </w:r>
      <w:r w:rsidR="00D95B9A">
        <w:rPr>
          <w:rFonts w:ascii="Times New Roman" w:hAnsi="Times New Roman" w:cs="Times New Roman"/>
          <w:sz w:val="24"/>
          <w:szCs w:val="24"/>
        </w:rPr>
        <w:t>»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 xml:space="preserve"> 1.1. Положение о родительском контроле организации и качества питания обучающихся разработано на основании: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 от 29.12.2012г. № 273-ФЗ;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 xml:space="preserve"> 1.2.1. Комиссия по контролю за организацией питания </w:t>
      </w:r>
      <w:proofErr w:type="gramStart"/>
      <w:r w:rsidRPr="006E60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6072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 xml:space="preserve">1.2.2. Комиссия по </w:t>
      </w:r>
      <w:proofErr w:type="gramStart"/>
      <w:r w:rsidRPr="006E607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E6072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 xml:space="preserve">1.2.3. В состав комиссии по контролю за организацией питания </w:t>
      </w:r>
      <w:proofErr w:type="gramStart"/>
      <w:r w:rsidRPr="006E60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6072">
        <w:rPr>
          <w:rFonts w:ascii="Times New Roman" w:hAnsi="Times New Roman" w:cs="Times New Roman"/>
          <w:sz w:val="24"/>
          <w:szCs w:val="24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 xml:space="preserve">1.2.4. Деятельность членов комиссии по </w:t>
      </w:r>
      <w:proofErr w:type="gramStart"/>
      <w:r w:rsidRPr="006E607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E6072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 xml:space="preserve">2. Задачи комиссии по контролю за организацией питания </w:t>
      </w:r>
      <w:proofErr w:type="gramStart"/>
      <w:r w:rsidRPr="006E60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 xml:space="preserve"> 2.1. Задачами комиссии по контролю за организацией питания </w:t>
      </w:r>
      <w:proofErr w:type="gramStart"/>
      <w:r w:rsidRPr="006E60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607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- соответствие энергетической ценности и химического состава рационов физиологическим потребностям и энергозатратам;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49376008"/>
      <w:r w:rsidRPr="006E6072">
        <w:rPr>
          <w:rFonts w:ascii="Times New Roman" w:hAnsi="Times New Roman" w:cs="Times New Roman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6E6072">
        <w:rPr>
          <w:rFonts w:ascii="Times New Roman" w:hAnsi="Times New Roman" w:cs="Times New Roman"/>
          <w:sz w:val="24"/>
          <w:szCs w:val="24"/>
        </w:rPr>
        <w:t>.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3. Функции комиссии по контролю организации питания учащихся</w:t>
      </w:r>
      <w:r w:rsidR="00375B68" w:rsidRPr="006E6072">
        <w:rPr>
          <w:rFonts w:ascii="Times New Roman" w:hAnsi="Times New Roman" w:cs="Times New Roman"/>
          <w:sz w:val="24"/>
          <w:szCs w:val="24"/>
        </w:rPr>
        <w:t>: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3.1. Комиссия по контролю организации питания обучающихся обеспечивает участие в следующих процедурах: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lastRenderedPageBreak/>
        <w:t xml:space="preserve"> - общественная экспертиза питания обучающихся;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 xml:space="preserve"> - контроль за качеством и количеством приготовленной согласно меню пищи;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4. Права и ответственность комиссии по контролю организации питания учащихся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4.1. контролировать в школе организацию и качество питания обучающихся;</w:t>
      </w:r>
    </w:p>
    <w:p w:rsidR="00393F17" w:rsidRPr="006E6072" w:rsidRDefault="00375B68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4.2. получать от повара</w:t>
      </w:r>
      <w:r w:rsidR="00393F17" w:rsidRPr="006E6072">
        <w:rPr>
          <w:rFonts w:ascii="Times New Roman" w:hAnsi="Times New Roman" w:cs="Times New Roman"/>
          <w:sz w:val="24"/>
          <w:szCs w:val="24"/>
        </w:rPr>
        <w:t xml:space="preserve"> информацию по организации питания, качеству приготовляемых блюд и соблюдению санитарно-гигиенических норм;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4.3. заслушивать на своих заседаниях  повара по обеспечению качественного питания обучающихся;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4.6. вносить предложения по улучшению качества питания обучающихся;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5. Организация деятельности комиссии по контролю организации питания учащихся.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5.4. О результатах работы комиссия информирует администрацию школы и родительские комитеты.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 xml:space="preserve">5.5. Один раз в четверть комиссия знакомит с результатами деятельности руководителя школы и один раз в полугодие </w:t>
      </w:r>
      <w:r w:rsidR="00F845F0" w:rsidRPr="006E6072">
        <w:rPr>
          <w:rFonts w:ascii="Times New Roman" w:hAnsi="Times New Roman" w:cs="Times New Roman"/>
          <w:sz w:val="24"/>
          <w:szCs w:val="24"/>
        </w:rPr>
        <w:t>С</w:t>
      </w:r>
      <w:r w:rsidRPr="006E6072">
        <w:rPr>
          <w:rFonts w:ascii="Times New Roman" w:hAnsi="Times New Roman" w:cs="Times New Roman"/>
          <w:sz w:val="24"/>
          <w:szCs w:val="24"/>
        </w:rPr>
        <w:t>овет школы.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5.6. 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6. Ответственность членов Комиссии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7. Документация комиссии по контролю организации питания учащихся.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7.1. Заседания комиссии оформляются протоколом. Протоколы подписываются председателем.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7.2. Тетрадь протоколов заседания комиссии хранится у администрации школы.</w:t>
      </w:r>
    </w:p>
    <w:p w:rsidR="008920AF" w:rsidRPr="006E6072" w:rsidRDefault="008920AF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20AF" w:rsidRPr="006E6072" w:rsidSect="00FF1E4D">
      <w:pgSz w:w="11906" w:h="16838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3F17"/>
    <w:rsid w:val="00375B68"/>
    <w:rsid w:val="00393F17"/>
    <w:rsid w:val="003F1DF3"/>
    <w:rsid w:val="0055426A"/>
    <w:rsid w:val="006E6072"/>
    <w:rsid w:val="008920AF"/>
    <w:rsid w:val="009A70DB"/>
    <w:rsid w:val="00AF0E09"/>
    <w:rsid w:val="00AF2538"/>
    <w:rsid w:val="00BC4968"/>
    <w:rsid w:val="00D95B9A"/>
    <w:rsid w:val="00E75216"/>
    <w:rsid w:val="00F845F0"/>
    <w:rsid w:val="00FF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1E4D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F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D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1E4D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F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9</cp:revision>
  <cp:lastPrinted>2020-11-03T06:10:00Z</cp:lastPrinted>
  <dcterms:created xsi:type="dcterms:W3CDTF">2020-11-03T05:53:00Z</dcterms:created>
  <dcterms:modified xsi:type="dcterms:W3CDTF">2022-09-27T17:26:00Z</dcterms:modified>
</cp:coreProperties>
</file>