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2B" w:rsidRPr="00A5542B" w:rsidRDefault="00B66422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633565" cy="26475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35" cy="264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5542B">
        <w:rPr>
          <w:rFonts w:ascii="Times New Roman" w:hAnsi="Times New Roman" w:cs="Times New Roman"/>
          <w:b/>
          <w:noProof/>
          <w:sz w:val="32"/>
          <w:szCs w:val="32"/>
        </w:rPr>
        <w:t>Рабочая программа</w:t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«</w:t>
      </w:r>
      <w:r w:rsidR="009B2E24">
        <w:rPr>
          <w:rFonts w:ascii="Times New Roman" w:hAnsi="Times New Roman" w:cs="Times New Roman"/>
          <w:b/>
          <w:noProof/>
          <w:sz w:val="32"/>
          <w:szCs w:val="32"/>
        </w:rPr>
        <w:t>Актуальные вопросы обществознания</w:t>
      </w:r>
      <w:r>
        <w:rPr>
          <w:rFonts w:ascii="Times New Roman" w:hAnsi="Times New Roman" w:cs="Times New Roman"/>
          <w:b/>
          <w:noProof/>
          <w:sz w:val="32"/>
          <w:szCs w:val="32"/>
        </w:rPr>
        <w:t>»</w:t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5542B">
        <w:rPr>
          <w:rFonts w:ascii="Times New Roman" w:hAnsi="Times New Roman" w:cs="Times New Roman"/>
          <w:b/>
          <w:noProof/>
          <w:sz w:val="32"/>
          <w:szCs w:val="32"/>
        </w:rPr>
        <w:t>на уровень среднего общего образования</w:t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5542B">
        <w:rPr>
          <w:rFonts w:ascii="Times New Roman" w:hAnsi="Times New Roman" w:cs="Times New Roman"/>
          <w:noProof/>
          <w:sz w:val="28"/>
          <w:szCs w:val="28"/>
        </w:rPr>
        <w:t>Составила: учитель обществознания</w:t>
      </w:r>
    </w:p>
    <w:p w:rsidR="00A5542B" w:rsidRPr="00A5542B" w:rsidRDefault="00A5542B" w:rsidP="00A5542B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5542B">
        <w:rPr>
          <w:rFonts w:ascii="Times New Roman" w:hAnsi="Times New Roman" w:cs="Times New Roman"/>
          <w:noProof/>
          <w:sz w:val="28"/>
          <w:szCs w:val="28"/>
        </w:rPr>
        <w:t>Куцыкова Елена Федоровна</w:t>
      </w:r>
    </w:p>
    <w:p w:rsidR="00A5542B" w:rsidRPr="00A5542B" w:rsidRDefault="00A5542B" w:rsidP="00A5542B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2021</w:t>
      </w:r>
      <w:r w:rsidRPr="00A5542B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</w:t>
      </w:r>
    </w:p>
    <w:p w:rsidR="00A5542B" w:rsidRPr="00A5542B" w:rsidRDefault="00A5542B" w:rsidP="00A5542B">
      <w:pPr>
        <w:pStyle w:val="a3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5542B" w:rsidRPr="00A5542B" w:rsidRDefault="00A5542B" w:rsidP="00A5542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Планируемые результаты изучения учебного предм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ета, курса………………</w:t>
      </w:r>
      <w:r w:rsidRPr="00A55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</w:p>
    <w:p w:rsidR="00A5542B" w:rsidRP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2. Содержание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</w:t>
      </w:r>
      <w:r w:rsidR="009B2E24">
        <w:rPr>
          <w:rFonts w:ascii="Times New Roman" w:hAnsi="Times New Roman" w:cs="Times New Roman"/>
          <w:sz w:val="28"/>
          <w:szCs w:val="28"/>
        </w:rPr>
        <w:t>…. 12</w:t>
      </w: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B2E24">
        <w:rPr>
          <w:rFonts w:ascii="Times New Roman" w:hAnsi="Times New Roman" w:cs="Times New Roman"/>
          <w:sz w:val="28"/>
          <w:szCs w:val="28"/>
        </w:rPr>
        <w:t>……. 14</w:t>
      </w: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Default="00A5542B" w:rsidP="00A5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2B" w:rsidRPr="00A5542B" w:rsidRDefault="00A5542B" w:rsidP="00A554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42B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«Актуальные вопросы обществознания» для 10 класса разработана на основе авторской программы: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И.Л. Программа учебного (элективного) курса «Актуальные вопросы обществознания» для образовательных организаций, реализующих программы среднего общего образования</w:t>
      </w:r>
      <w:proofErr w:type="gramStart"/>
      <w:r w:rsidRPr="00A55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42B">
        <w:rPr>
          <w:rFonts w:ascii="Times New Roman" w:hAnsi="Times New Roman" w:cs="Times New Roman"/>
          <w:sz w:val="28"/>
          <w:szCs w:val="28"/>
        </w:rPr>
        <w:t xml:space="preserve"> 10–11 классы / И.Л.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>, С.А. Геращенко, М.В. Сергеева. – Саратов</w:t>
      </w:r>
      <w:proofErr w:type="gramStart"/>
      <w:r w:rsidRPr="00A55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42B">
        <w:rPr>
          <w:rFonts w:ascii="Times New Roman" w:hAnsi="Times New Roman" w:cs="Times New Roman"/>
          <w:sz w:val="28"/>
          <w:szCs w:val="28"/>
        </w:rPr>
        <w:t xml:space="preserve"> ГАУ ДПО «СОИРО», 2018.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42B">
        <w:rPr>
          <w:rFonts w:ascii="Times New Roman" w:hAnsi="Times New Roman" w:cs="Times New Roman"/>
          <w:sz w:val="28"/>
          <w:szCs w:val="28"/>
        </w:rPr>
        <w:t>Элективный ку</w:t>
      </w:r>
      <w:proofErr w:type="gramStart"/>
      <w:r w:rsidRPr="00A5542B">
        <w:rPr>
          <w:rFonts w:ascii="Times New Roman" w:hAnsi="Times New Roman" w:cs="Times New Roman"/>
          <w:sz w:val="28"/>
          <w:szCs w:val="28"/>
        </w:rPr>
        <w:t>рс в ср</w:t>
      </w:r>
      <w:proofErr w:type="gramEnd"/>
      <w:r w:rsidRPr="00A5542B">
        <w:rPr>
          <w:rFonts w:ascii="Times New Roman" w:hAnsi="Times New Roman" w:cs="Times New Roman"/>
          <w:sz w:val="28"/>
          <w:szCs w:val="28"/>
        </w:rPr>
        <w:t>едней школе</w:t>
      </w:r>
      <w:r w:rsidR="00B66422">
        <w:rPr>
          <w:rFonts w:ascii="Times New Roman" w:hAnsi="Times New Roman" w:cs="Times New Roman"/>
          <w:sz w:val="28"/>
          <w:szCs w:val="28"/>
        </w:rPr>
        <w:t xml:space="preserve"> может изуча</w:t>
      </w:r>
      <w:r w:rsidRPr="00A5542B">
        <w:rPr>
          <w:rFonts w:ascii="Times New Roman" w:hAnsi="Times New Roman" w:cs="Times New Roman"/>
          <w:sz w:val="28"/>
          <w:szCs w:val="28"/>
        </w:rPr>
        <w:t>т</w:t>
      </w:r>
      <w:r w:rsidR="00B66422">
        <w:rPr>
          <w:rFonts w:ascii="Times New Roman" w:hAnsi="Times New Roman" w:cs="Times New Roman"/>
          <w:sz w:val="28"/>
          <w:szCs w:val="28"/>
        </w:rPr>
        <w:t>ь</w:t>
      </w:r>
      <w:r w:rsidRPr="00A5542B">
        <w:rPr>
          <w:rFonts w:ascii="Times New Roman" w:hAnsi="Times New Roman" w:cs="Times New Roman"/>
          <w:sz w:val="28"/>
          <w:szCs w:val="28"/>
        </w:rPr>
        <w:t>ся в 10 - 11 классах</w:t>
      </w:r>
      <w:r w:rsidR="00B66422">
        <w:rPr>
          <w:rFonts w:ascii="Times New Roman" w:hAnsi="Times New Roman" w:cs="Times New Roman"/>
          <w:sz w:val="28"/>
          <w:szCs w:val="28"/>
        </w:rPr>
        <w:t>, а также или в 10, или 11 классе</w:t>
      </w:r>
      <w:r w:rsidRPr="00A5542B">
        <w:rPr>
          <w:rFonts w:ascii="Times New Roman" w:hAnsi="Times New Roman" w:cs="Times New Roman"/>
          <w:sz w:val="28"/>
          <w:szCs w:val="28"/>
        </w:rPr>
        <w:t>. Общее количество времени на 2 года обучения составляет 68 часов (34 часа в го</w:t>
      </w:r>
      <w:r w:rsidR="00B66422">
        <w:rPr>
          <w:rFonts w:ascii="Times New Roman" w:hAnsi="Times New Roman" w:cs="Times New Roman"/>
          <w:sz w:val="28"/>
          <w:szCs w:val="28"/>
        </w:rPr>
        <w:t>д).  В 2021 – 2022 учебном году элективный курс будет изучаться в 11 классе 1 час в неделю.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внесенные в рабочую программу: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Авторская программа предусматривает на изучение курса в 10 классе 31 час учебного времени, в связи с этим за счет резерва учебного времени было добавлены по одному часу на изучение тем «Познание мира», «Спрос и предложение» и «Социальный контроль».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Авторская программа предусматривает на изучение курса в 11 классе 32 часа учебного времени, в связи с этим за счет резерва учебного времени было добавлены по одному часу на изучение тем «Понятие и признаки государства», «Конституция Российской Федерации». </w:t>
      </w:r>
    </w:p>
    <w:p w:rsidR="00A5542B" w:rsidRDefault="00A5542B" w:rsidP="00A554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1. ПЛАНИРУЕМЫЕ РЕЗУЛЬТАТЫ ОСВОЕНИЯ УЧЕБНОГО ПРЕДМЕТА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       Планируемые результаты освоения программы элективного курса «Актуальные вопросы обществознания» уточняют и конкретизируют общее понимание личностных,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Результаты изучения учебного (элективного) курса по выбору </w:t>
      </w:r>
      <w:proofErr w:type="gramStart"/>
      <w:r w:rsidRPr="00A554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542B">
        <w:rPr>
          <w:rFonts w:ascii="Times New Roman" w:hAnsi="Times New Roman" w:cs="Times New Roman"/>
          <w:sz w:val="28"/>
          <w:szCs w:val="28"/>
        </w:rPr>
        <w:t xml:space="preserve"> должны отражать: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1) развитие личности обучающихся средствами курса, предлагаемого для освоения учебного предмета: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3) развитие способности к непрерывному самообразованию, к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4) обеспечение академической мобильности и (или) возможности поддерживать избранное направление образования;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lastRenderedPageBreak/>
        <w:t xml:space="preserve">5) обеспечение профессиональной ориентации </w:t>
      </w:r>
      <w:proofErr w:type="gramStart"/>
      <w:r w:rsidRPr="00A554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5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личностные результаты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1) отражение российской гражданской идентичности, патриотизма, уважения к своему народу, чувства ответственности перед Родиной;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42B">
        <w:rPr>
          <w:rFonts w:ascii="Times New Roman" w:hAnsi="Times New Roman" w:cs="Times New Roman"/>
          <w:sz w:val="28"/>
          <w:szCs w:val="28"/>
        </w:rPr>
        <w:t xml:space="preserve">2) отражение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 определение своего места в поликультурном мире;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6)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7) нравственное сознание и поведение на основе усвоения общечеловеческих ценностей;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9) эстетическое отношение к миру, включая эстетику общественных отношений. </w:t>
      </w:r>
    </w:p>
    <w:p w:rsidR="00A5542B" w:rsidRDefault="00A5542B" w:rsidP="00A554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proofErr w:type="spellStart"/>
      <w:r w:rsidRPr="00A5542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42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результаты отражают: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lastRenderedPageBreak/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5) умение определять назначение и функции различных социальных институтов;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6) умение самостоятельно оценивать и принимать решения, определяющие стратегию поведения с учетом гражданских и нравственных ценностей;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универсальные учебные действия: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- умение применять индуктивные и дедуктивные способы рассуждения, видеть различные стратегии решения задач;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- умение планировать и осуществлять деятельность, направленную на решение задач исследовательского характера;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- умение демонстрировать свое речевое и неречевое поведение в учебных и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ситуациях;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- способность сознательно организовать и регулировать свою деятельность – учебную, общественную и др., контролировать и корректировать деятельность, давать ей оценку;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- умение генерировать идеи и определять средства для их реализации;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умение вносить необходимые дополнения и коррективы в </w:t>
      </w:r>
      <w:proofErr w:type="gramStart"/>
      <w:r w:rsidRPr="00A5542B">
        <w:rPr>
          <w:sz w:val="28"/>
          <w:szCs w:val="28"/>
        </w:rPr>
        <w:t>план</w:t>
      </w:r>
      <w:proofErr w:type="gramEnd"/>
      <w:r w:rsidRPr="00A5542B">
        <w:rPr>
          <w:sz w:val="28"/>
          <w:szCs w:val="28"/>
        </w:rPr>
        <w:t xml:space="preserve"> и способ действия в случае расхождения эталона, реального действия и его продукта.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Познавательные универсальные учебные действия: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моделирование социально-политических процессов;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способность к решению творческих задач, участие в проектной и учебно-исследовательской деятельности;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понимание различий между исходными фактами и гипотезами, теоретическими моделями и реальными объектами для их объяснения;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моделей, процессов или явлений;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овладение навыками самостоятельного приобретения новых знаний;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чтение текстов с извлечением необходимой информации, умение анализировать информацию, сопоставлять факты, делать заключения и выводы;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умение анализировать явления и события социального характера, выявлять причины их возникновения и возможные последствия, проектировать модели личного поведения.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lastRenderedPageBreak/>
        <w:t xml:space="preserve">Коммуникативные универсальные учебные действия: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умение взаимодействовать со сверстниками и взрослыми, работать в группах над задачами исследовательского характера;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умение контролировать, корректировать и оценивать свои действия и действия партнеров;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развитие и активное проявление коммуникативной компетенции (речевой, языковой, </w:t>
      </w:r>
      <w:proofErr w:type="spellStart"/>
      <w:r w:rsidRPr="00A5542B">
        <w:rPr>
          <w:sz w:val="28"/>
          <w:szCs w:val="28"/>
        </w:rPr>
        <w:t>социокультурной</w:t>
      </w:r>
      <w:proofErr w:type="spellEnd"/>
      <w:r w:rsidRPr="00A5542B">
        <w:rPr>
          <w:sz w:val="28"/>
          <w:szCs w:val="28"/>
        </w:rPr>
        <w:t xml:space="preserve">, компенсаторной, учебно-познавательной), включая умение взаимодействовать с окружающими, выполняя разные социальные роли;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- владение навыками организации и участия в коллективной деятельности.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Планируемые предметные результаты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В результате обучения по программе учебного (элективного) курса «Актуальные вопросы обществознания» </w:t>
      </w:r>
      <w:proofErr w:type="gramStart"/>
      <w:r w:rsidRPr="00A5542B">
        <w:rPr>
          <w:sz w:val="28"/>
          <w:szCs w:val="28"/>
        </w:rPr>
        <w:t>обучающийся</w:t>
      </w:r>
      <w:proofErr w:type="gramEnd"/>
      <w:r w:rsidRPr="00A5542B">
        <w:rPr>
          <w:sz w:val="28"/>
          <w:szCs w:val="28"/>
        </w:rPr>
        <w:t xml:space="preserve"> </w:t>
      </w:r>
      <w:r w:rsidRPr="00A5542B">
        <w:rPr>
          <w:i/>
          <w:iCs/>
          <w:sz w:val="28"/>
          <w:szCs w:val="28"/>
        </w:rPr>
        <w:t xml:space="preserve">научится </w:t>
      </w:r>
      <w:r w:rsidRPr="00A5542B">
        <w:rPr>
          <w:sz w:val="28"/>
          <w:szCs w:val="28"/>
        </w:rPr>
        <w:t xml:space="preserve">по темам: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«Человек. Человек в системе общественных отношений»: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черты социальной сущности человека;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определять роль духовных ценностей в обществе;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распознавать формы культуры по их признакам, иллюстрировать их примерами;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виды искусства;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соотносить поступки и отношения с принятыми нормами морали;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>– выявлять сущностные характеристики религ</w:t>
      </w:r>
      <w:proofErr w:type="gramStart"/>
      <w:r w:rsidRPr="00A5542B">
        <w:rPr>
          <w:sz w:val="28"/>
          <w:szCs w:val="28"/>
        </w:rPr>
        <w:t>ии и ее</w:t>
      </w:r>
      <w:proofErr w:type="gramEnd"/>
      <w:r w:rsidRPr="00A5542B">
        <w:rPr>
          <w:sz w:val="28"/>
          <w:szCs w:val="28"/>
        </w:rPr>
        <w:t xml:space="preserve"> роль в культурной жизни;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роль агентов социализации на основных этапах социализации индивида;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раскрывать связь между мышлением и деятельностью;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виды деятельности, приводить примеры основных видов деятельности;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и соотносить цели, средства и результаты деятельности;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анализировать различные ситуации свободного выбора, выявлять его основания и последствия;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формы чувственного и рационального познания, поясняя их примерами;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особенности научного познания;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абсолютную и относительную истины;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– иллюстрировать конкретными примерами роль мировоззрения в жизни человека;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«Общество как сложная динамическая система»: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lastRenderedPageBreak/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«Экономика»: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раскрывать взаимосвязь экономики с другими сферами жизни общества;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конкретизировать примерами основные факторы производства и факторные доходы;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формы бизнеса;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экономические и бухгалтерские издержки;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приводить примеры постоянных и переменных издержек производства;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деятельность разных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определять причины безработицы, различать ее виды;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приводить примеры участия государства в регулировании рыночной экономики;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и сравнивать пути достижения экономического роста.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«Социальные отношения»: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выделять критерии социальной стратификации;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выявлять причины социальных конфликтов, моделировать ситуации разрешения конфликтов;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конкретизировать примерами виды социальных норм;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различать виды социальной мобильности, конкретизировать примерами;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выделять причины и последствия </w:t>
      </w:r>
      <w:proofErr w:type="spellStart"/>
      <w:r w:rsidRPr="00A5542B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A5542B">
        <w:rPr>
          <w:rFonts w:ascii="Times New Roman" w:hAnsi="Times New Roman" w:cs="Times New Roman"/>
          <w:sz w:val="28"/>
          <w:szCs w:val="28"/>
        </w:rPr>
        <w:t xml:space="preserve"> конфликтов, приводить примеры способов их разрешения;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основные принципы национальной политики России на современном этапе;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оценивать собственные отношения и взаимодействия с другими людьми с позиций толерантности. </w:t>
      </w:r>
    </w:p>
    <w:p w:rsidR="00A5542B" w:rsidRDefault="00A5542B" w:rsidP="00A554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2B">
        <w:rPr>
          <w:rFonts w:ascii="Times New Roman" w:hAnsi="Times New Roman" w:cs="Times New Roman"/>
          <w:b/>
          <w:sz w:val="28"/>
          <w:szCs w:val="28"/>
        </w:rPr>
        <w:t xml:space="preserve">«Политика»: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выделять субъектов политической деятельности и объекты политического воздействия;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различать политическую власть и другие виды власти;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высказывать аргументированные суждения о соотношении средств и целей в политике;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lastRenderedPageBreak/>
        <w:t xml:space="preserve">– раскрывать роль и функции политической системы;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государство как центральный институт политической системы;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характеризовать демократическую избирательную систему;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различать мажоритарную, пропорциональную, смешанную избирательные системы;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определять роль политической элиты и политического лидера в современном обществе;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 xml:space="preserve">– конкретизировать примерами роль политической идеологии; </w:t>
      </w:r>
    </w:p>
    <w:p w:rsid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– раскрывать на примерах функционирование различных партийных систем;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оценивать роль СМИ в современной политической жизни;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иллюстрировать примерами основные этапы политического процесса;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«Правовое регулирование общественных отношений»: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сравнивать правовые нормы с другими социальными нормами;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основные элементы системы права;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выстраивать иерархию нормативных актов;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основные стадии законотворческого процесса в Российской Федерации;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аргументировать важность соблюдения норм экологического права и характеризовать способы защиты экологических прав;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раскрывать содержание гражданских правоотношений;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организационно-правовые формы предприятий;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порядок рассмотрения гражданских споров;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lastRenderedPageBreak/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условия заключения, изменения и расторжения трудового договора;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иллюстрировать примерами виды социальной защиты и социального обеспечения;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АПК, РФ, УПК РФ);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объяснять основные идеи международных документов, направленных на защиту прав человека.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В результате обучения по Программе учебного (элективного) курса «Актуальные вопросы обществознания» </w:t>
      </w:r>
      <w:proofErr w:type="gramStart"/>
      <w:r w:rsidRPr="00A5542B">
        <w:rPr>
          <w:sz w:val="28"/>
          <w:szCs w:val="28"/>
        </w:rPr>
        <w:t>обучающийся</w:t>
      </w:r>
      <w:proofErr w:type="gramEnd"/>
      <w:r w:rsidRPr="00A5542B">
        <w:rPr>
          <w:sz w:val="28"/>
          <w:szCs w:val="28"/>
        </w:rPr>
        <w:t xml:space="preserve"> </w:t>
      </w:r>
      <w:r w:rsidRPr="00A5542B">
        <w:rPr>
          <w:i/>
          <w:iCs/>
          <w:sz w:val="28"/>
          <w:szCs w:val="28"/>
        </w:rPr>
        <w:t xml:space="preserve">получит возможность научиться </w:t>
      </w:r>
      <w:r w:rsidRPr="00A5542B">
        <w:rPr>
          <w:sz w:val="28"/>
          <w:szCs w:val="28"/>
        </w:rPr>
        <w:t xml:space="preserve">по темам: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«Человек. Человек в системе общественных отношений»: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применять знания о методах познания социальных явлений и процессов в учебной деятельности и повседневной жизни;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оценивать разнообразные явления и процессы общественного развития;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основные методы научного познания;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особенности социального познания;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типы мировоззрений; </w:t>
      </w:r>
    </w:p>
    <w:p w:rsid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– объяснять специфику взаимовлияния двух миров – социального и природного – в понимании природы человека и его мировоззрения;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выражать собственную позицию по вопросу познаваемости мира и аргументировать ее.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«Общество как сложная динамическая система»: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«Экономика»: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и формулировать характерные особенности рыночных структур;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противоречия рынка;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раскрывать роль и место фондового рынка в рыночных структурах;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lastRenderedPageBreak/>
        <w:t xml:space="preserve">– раскрывать возможности финансирования малых и крупных фирм;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обосновывать выбор форм бизнеса в конкретных ситуациях;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различать источники финансирования малых и крупных предприятий;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определять практическое назначение основных функций менеджмента;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определять место маркетинга в деятельности организации;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применять полученные знания для выполнения социальных ролей работника и производителя;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оценивать свои возможности трудоустройства в условиях рынка труда;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раскрывать фазы экономического цикла;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«Социальные отношения»: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причины социального неравенства в истории и современном обществе;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высказывать обоснованное суждение о факторах, обеспечивающих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успешность самореализации молодежи в современных условиях;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анализировать ситуации, связанные с различными способами разрешения социальных конфликтов;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выражать собственное отношение к различным способам разрешения социальных конфликтов;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толерантно вести себя по отношению к людям, относящимся к различным этническим общностям и религиозным </w:t>
      </w:r>
      <w:proofErr w:type="spellStart"/>
      <w:r w:rsidRPr="00A5542B">
        <w:rPr>
          <w:sz w:val="28"/>
          <w:szCs w:val="28"/>
        </w:rPr>
        <w:t>конфессиям</w:t>
      </w:r>
      <w:proofErr w:type="spellEnd"/>
      <w:r w:rsidRPr="00A5542B">
        <w:rPr>
          <w:sz w:val="28"/>
          <w:szCs w:val="28"/>
        </w:rPr>
        <w:t xml:space="preserve">; оценивать роль толерантности в современном мире;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анализировать численность населения и динамику ее изменений в мире и в России.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«Политика»: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выделять основные этапы избирательной кампании; </w:t>
      </w:r>
    </w:p>
    <w:p w:rsidR="00A5542B" w:rsidRPr="00A5542B" w:rsidRDefault="00A5542B" w:rsidP="00A5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42B">
        <w:rPr>
          <w:rFonts w:ascii="Times New Roman" w:hAnsi="Times New Roman" w:cs="Times New Roman"/>
          <w:sz w:val="28"/>
          <w:szCs w:val="28"/>
        </w:rPr>
        <w:t>– в перспективе осознанно участвовать в избирательных кампаниях;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отбирать и систематизировать информацию СМИ о функциях и значении местного самоуправления;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lastRenderedPageBreak/>
        <w:t xml:space="preserve">– самостоятельно давать аргументированную оценку личных качеств и деятельности политических лидеров;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особенности политического процесса в России;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анализировать основные тенденции современного политического процесса.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«Правовое регулирование общественных отношений»: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действовать в пределах правовых норм для успешного решения жизненных задач в разных сферах общественных отношений;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перечислять участников законотворческого процесса и раскрывать их функции;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механизм судебной защиты прав человека и гражданина в РФ;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ориентироваться в предпринимательских правоотношениях;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выявлять общественную опасность коррупции для гражданина, общества и государства;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применять знание основных норм права в ситуациях повседневной жизни, прогнозировать последствия принимаемых решений;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оценивать происходящие события и поведение людей с точки зрения соответствия закону;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Default="00A5542B" w:rsidP="00A5542B">
      <w:pPr>
        <w:pStyle w:val="Default"/>
        <w:jc w:val="both"/>
        <w:rPr>
          <w:b/>
          <w:bCs/>
          <w:sz w:val="28"/>
          <w:szCs w:val="28"/>
        </w:rPr>
      </w:pPr>
    </w:p>
    <w:p w:rsidR="00A5542B" w:rsidRPr="00A5542B" w:rsidRDefault="00A5542B" w:rsidP="00A5542B">
      <w:pPr>
        <w:pStyle w:val="Default"/>
        <w:jc w:val="center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>2. СОДЕРЖАНИЕ УЧЕБНОГО КУРСА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</w:p>
    <w:p w:rsidR="00A5542B" w:rsidRPr="00A5542B" w:rsidRDefault="00A5542B" w:rsidP="005A6E66">
      <w:pPr>
        <w:pStyle w:val="Default"/>
        <w:jc w:val="center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>10 класс: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Раздел 1. Человек и общество – 10 часов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1. Человек как результат биологической и </w:t>
      </w:r>
      <w:proofErr w:type="spellStart"/>
      <w:r w:rsidRPr="00A5542B">
        <w:rPr>
          <w:sz w:val="28"/>
          <w:szCs w:val="28"/>
        </w:rPr>
        <w:t>социокультурной</w:t>
      </w:r>
      <w:proofErr w:type="spellEnd"/>
      <w:r w:rsidRPr="00A5542B">
        <w:rPr>
          <w:sz w:val="28"/>
          <w:szCs w:val="28"/>
        </w:rPr>
        <w:t xml:space="preserve"> эволюции.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2. Социализация индивида.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3. Деятельность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4. Познание мира.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5. Общество как форма жизнедеятельности людей.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6. Духовная культура общества.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7. Искусство, его основные функции.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8. Образование как социальный институт.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9. Итоговое повторение раздела «Человек и общество».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10. Резервный час.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b/>
          <w:bCs/>
          <w:sz w:val="28"/>
          <w:szCs w:val="28"/>
        </w:rPr>
        <w:t xml:space="preserve">Раздел 2. Экономика – 16 часов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11. Экономика и экономическая наука.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12. Экономические системы.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13. Спрос и предложение.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14. Конкуренция и ее виды.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15. Экономика фирмы.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16. Роль государства в экономике. </w:t>
      </w:r>
    </w:p>
    <w:p w:rsidR="00A5542B" w:rsidRPr="00A5542B" w:rsidRDefault="00A5542B" w:rsidP="00A5542B">
      <w:pPr>
        <w:pStyle w:val="Default"/>
        <w:jc w:val="both"/>
        <w:rPr>
          <w:sz w:val="28"/>
          <w:szCs w:val="28"/>
        </w:rPr>
      </w:pPr>
      <w:r w:rsidRPr="00A5542B">
        <w:rPr>
          <w:sz w:val="28"/>
          <w:szCs w:val="28"/>
        </w:rPr>
        <w:t xml:space="preserve">17. Инфляция.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lastRenderedPageBreak/>
        <w:t xml:space="preserve">18. Безработица.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19. Банковская система.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20. Финансовые институты.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21. Налоги.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22. Государственный бюджет.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23. Ценные бумаги.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24–25. Итоговое повторение раздела «Экономика». </w:t>
      </w:r>
    </w:p>
    <w:p w:rsidR="00A5542B" w:rsidRPr="005A6E66" w:rsidRDefault="00A5542B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>26. Резервный час.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Социальные отношения – 9 часов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27. Социальные группы.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28. Социальная стратификация.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29. Социальная мобильность.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30. Семья.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31. Социальный контроль.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32. Социальный конфликт.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33. Итоговое повторение раздела «Социальные отношения». </w:t>
      </w:r>
    </w:p>
    <w:p w:rsidR="005A6E66" w:rsidRPr="005A6E66" w:rsidRDefault="005A6E66" w:rsidP="005A6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34. Резервный час. </w:t>
      </w:r>
    </w:p>
    <w:p w:rsidR="005A6E66" w:rsidRDefault="005A6E66" w:rsidP="005A6E66">
      <w:pPr>
        <w:pStyle w:val="Default"/>
        <w:rPr>
          <w:b/>
          <w:bCs/>
          <w:sz w:val="28"/>
          <w:szCs w:val="28"/>
        </w:rPr>
      </w:pPr>
    </w:p>
    <w:p w:rsidR="005A6E66" w:rsidRPr="005A6E66" w:rsidRDefault="005A6E66" w:rsidP="005A6E66">
      <w:pPr>
        <w:pStyle w:val="Default"/>
        <w:jc w:val="center"/>
        <w:rPr>
          <w:sz w:val="28"/>
          <w:szCs w:val="28"/>
        </w:rPr>
      </w:pPr>
      <w:r w:rsidRPr="005A6E66">
        <w:rPr>
          <w:b/>
          <w:bCs/>
          <w:sz w:val="28"/>
          <w:szCs w:val="28"/>
        </w:rPr>
        <w:t>11 класс: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b/>
          <w:bCs/>
          <w:sz w:val="28"/>
          <w:szCs w:val="28"/>
        </w:rPr>
        <w:t xml:space="preserve">Раздел 4. Политическая система общества – 11 часов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35. Понятие и признаки государства.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36. Государственное устройство.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37. Функции государства.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38. Политический режим.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39. Демократия: ее признаки, виды.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40. Политический процесс.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41. Политические партии.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42. Политическая элита и политическое лидерство.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43–44. Итоговое повторение раздела «Политическая система».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45. Резервный час.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b/>
          <w:bCs/>
          <w:sz w:val="28"/>
          <w:szCs w:val="28"/>
        </w:rPr>
        <w:t xml:space="preserve">Раздел 5. Конституция Российской Федерации – 10 часов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46. Конституция Российской Федерации.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47. Основы конституционного строя Российской Федерации.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48. Права и свободы человека и гражданина.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49–50. Федеративное устройство Российской Федерации.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51–52. Организация государственной власти в Российской Федерации.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53–54. Итоговое повторение раздела «Конституция Российской Федерации».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55. Резервный час.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b/>
          <w:bCs/>
          <w:sz w:val="28"/>
          <w:szCs w:val="28"/>
        </w:rPr>
        <w:t xml:space="preserve">Раздел 6. Право – 13 часов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56–57. Право, его роль в жизни общества и государства.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58. Субъекты гражданского права.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59. Имущественные и неимущественные права и способы их защиты.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60. Семейное право.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61. Трудовое право.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62. Юридическая ответственность.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lastRenderedPageBreak/>
        <w:t xml:space="preserve">63. Правоохранительные органы.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64. Гражданское процессуальное право.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65. Особенности уголовного процесса. </w:t>
      </w:r>
    </w:p>
    <w:p w:rsidR="005A6E66" w:rsidRPr="005A6E66" w:rsidRDefault="005A6E66" w:rsidP="005A6E66">
      <w:pPr>
        <w:pStyle w:val="Default"/>
        <w:rPr>
          <w:sz w:val="28"/>
          <w:szCs w:val="28"/>
        </w:rPr>
      </w:pPr>
      <w:r w:rsidRPr="005A6E66">
        <w:rPr>
          <w:sz w:val="28"/>
          <w:szCs w:val="28"/>
        </w:rPr>
        <w:t xml:space="preserve">66–67. Итоговое повторение раздела «Право». </w:t>
      </w:r>
    </w:p>
    <w:p w:rsidR="005A6E66" w:rsidRDefault="005A6E66" w:rsidP="005A6E66">
      <w:pPr>
        <w:jc w:val="both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>68. Обобщающее повторение.</w:t>
      </w:r>
    </w:p>
    <w:p w:rsidR="005A6E66" w:rsidRDefault="005A6E66" w:rsidP="005A6E66">
      <w:pPr>
        <w:pStyle w:val="Default"/>
      </w:pPr>
    </w:p>
    <w:p w:rsidR="005A6E66" w:rsidRDefault="005A6E66" w:rsidP="009B2E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ТЕМАТИЧЕСКОЕ ПЛАНИРОВАНИЕ</w:t>
      </w:r>
    </w:p>
    <w:p w:rsidR="009B2E24" w:rsidRDefault="009B2E24" w:rsidP="009B2E24">
      <w:pPr>
        <w:pStyle w:val="Default"/>
        <w:jc w:val="center"/>
        <w:rPr>
          <w:sz w:val="23"/>
          <w:szCs w:val="23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5670"/>
        <w:gridCol w:w="993"/>
      </w:tblGrid>
      <w:tr w:rsidR="005A6E66" w:rsidRPr="005A6E66" w:rsidTr="005A6E66">
        <w:trPr>
          <w:trHeight w:val="433"/>
        </w:trPr>
        <w:tc>
          <w:tcPr>
            <w:tcW w:w="817" w:type="dxa"/>
          </w:tcPr>
          <w:p w:rsidR="005A6E66" w:rsidRPr="005A6E66" w:rsidRDefault="005A6E66" w:rsidP="00100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/темы </w:t>
            </w:r>
          </w:p>
        </w:tc>
        <w:tc>
          <w:tcPr>
            <w:tcW w:w="567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100AA5" w:rsidRPr="005A6E66" w:rsidTr="00100AA5">
        <w:trPr>
          <w:trHeight w:val="88"/>
        </w:trPr>
        <w:tc>
          <w:tcPr>
            <w:tcW w:w="9890" w:type="dxa"/>
            <w:gridSpan w:val="4"/>
          </w:tcPr>
          <w:p w:rsidR="00100AA5" w:rsidRPr="00100AA5" w:rsidRDefault="00100AA5" w:rsidP="00100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A5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и общество   -   10</w:t>
            </w:r>
          </w:p>
        </w:tc>
      </w:tr>
      <w:tr w:rsidR="005A6E66" w:rsidRPr="005A6E66" w:rsidTr="005A6E66">
        <w:trPr>
          <w:trHeight w:val="320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</w:t>
            </w:r>
            <w:proofErr w:type="spell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 </w:t>
            </w:r>
          </w:p>
        </w:tc>
        <w:tc>
          <w:tcPr>
            <w:tcW w:w="567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рефлексию познавательной деятельности, смысловое чтение. Анализировать общую структуру и основные компоненты учебного материала </w:t>
            </w: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623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индивида. </w:t>
            </w:r>
          </w:p>
        </w:tc>
        <w:tc>
          <w:tcPr>
            <w:tcW w:w="5670" w:type="dxa"/>
            <w:vMerge w:val="restart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ретроспективные </w:t>
            </w:r>
            <w:proofErr w:type="spell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связи. Анализировать роль сознания в человеческой жизни. Осуществлять смысловое чтение и преобразовывать текстовый материал в схему «Структура познания». Объяснять взаимосвязь индивидуального и общественного познания. Осуществлять рефлексию собственного процесса познания. Давать сравнительную оценку роли чувственного и рационального в процессе познания мира. Сравнивать разные виды познания, осуществлять смысловое чтение. Устанавливать </w:t>
            </w:r>
            <w:proofErr w:type="spell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связи с физикой, химией, математикой в процессе изучения уровней научного познания. Формулировать определения методов научного познания. Определять на конкретных примерах ложь, истину и заблуждение. Осуществлять смысловое чтение. Анализировать различные толкования истины. Сравнивать эффективность различных критериев истины. Рассматривать свойства истины на конкретных примерах. Устанавливать </w:t>
            </w:r>
            <w:proofErr w:type="spell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естественными науками. Составлять сложный план выступления на тему «Научное познание и истина» </w:t>
            </w: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51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51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мира.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A6E66" w:rsidRPr="005A6E66" w:rsidTr="005A6E66">
        <w:trPr>
          <w:trHeight w:val="205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90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общества.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205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его основные функции.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205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социальный институт.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2424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раздела «Человек и общество». </w:t>
            </w:r>
          </w:p>
          <w:p w:rsid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0AA5" w:rsidRPr="005A6E66" w:rsidTr="00100AA5">
        <w:trPr>
          <w:trHeight w:val="88"/>
        </w:trPr>
        <w:tc>
          <w:tcPr>
            <w:tcW w:w="9890" w:type="dxa"/>
            <w:gridSpan w:val="4"/>
          </w:tcPr>
          <w:p w:rsidR="00100AA5" w:rsidRPr="00100AA5" w:rsidRDefault="00100AA5" w:rsidP="00100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A5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Экономика   -  16</w:t>
            </w:r>
          </w:p>
        </w:tc>
      </w:tr>
      <w:tr w:rsidR="005A6E66" w:rsidRPr="005A6E66" w:rsidTr="005A6E66">
        <w:trPr>
          <w:trHeight w:val="840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экономическая наука. </w:t>
            </w:r>
          </w:p>
        </w:tc>
        <w:tc>
          <w:tcPr>
            <w:tcW w:w="5670" w:type="dxa"/>
            <w:vMerge w:val="restart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характерные особенности рыночных структур; выявлять противоречия рынка; раскрывать роль и место фондового рынка в рыночных структурах; раскрывать возможности финансирования малых и крупных фирм; обосновывать выбор форм бизнеса в конкретных ситуациях; различать источники финансирования малых и крупных предприятий; определять практическое назначение основных </w:t>
            </w:r>
            <w:r w:rsidRPr="005A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менеджмента; определять место маркетинга в деятельности организации;</w:t>
            </w:r>
            <w:proofErr w:type="gram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социальных ролей работника и производителя; оценивать свои возможности трудоустройства в условиях рынка труда; раскрывать фазы экономического цикла;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извлекать информацию из различных источников для анализа тенденций общемирового экономического развития, экономического развития России. </w:t>
            </w:r>
            <w:proofErr w:type="gramEnd"/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5A6E66" w:rsidRPr="005A6E66" w:rsidTr="005A6E66">
        <w:trPr>
          <w:trHeight w:val="90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205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Спрос и предложение.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04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ее виды.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01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фирмы.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98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01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04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98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03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институты.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97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Налоги.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37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138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6E66" w:rsidRPr="005A6E66" w:rsidTr="005A6E66">
        <w:trPr>
          <w:trHeight w:val="205"/>
        </w:trPr>
        <w:tc>
          <w:tcPr>
            <w:tcW w:w="817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</w:p>
        </w:tc>
        <w:tc>
          <w:tcPr>
            <w:tcW w:w="2410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раздела «Экономика». </w:t>
            </w:r>
          </w:p>
        </w:tc>
        <w:tc>
          <w:tcPr>
            <w:tcW w:w="5670" w:type="dxa"/>
            <w:vMerge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E66" w:rsidRPr="005A6E66" w:rsidRDefault="005A6E66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0AA5" w:rsidRPr="005A6E66" w:rsidTr="00100AA5">
        <w:trPr>
          <w:trHeight w:val="202"/>
        </w:trPr>
        <w:tc>
          <w:tcPr>
            <w:tcW w:w="9890" w:type="dxa"/>
            <w:gridSpan w:val="4"/>
          </w:tcPr>
          <w:p w:rsidR="00100AA5" w:rsidRPr="00100AA5" w:rsidRDefault="00100AA5" w:rsidP="00100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A5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Социальные отношения   -  9</w:t>
            </w:r>
          </w:p>
        </w:tc>
      </w:tr>
      <w:tr w:rsidR="00100AA5" w:rsidRPr="005A6E66" w:rsidTr="005A6E66">
        <w:trPr>
          <w:trHeight w:val="551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410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группы </w:t>
            </w:r>
          </w:p>
        </w:tc>
        <w:tc>
          <w:tcPr>
            <w:tcW w:w="5670" w:type="dxa"/>
            <w:vMerge w:val="restart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причины социального неравенства в истории и современном обществе; высказывать обоснованное суждение о факторах, обеспечивающих успешность самореализации молодежи в современных условиях; анализировать ситуации, связанные с </w:t>
            </w:r>
            <w:proofErr w:type="gramStart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AA5" w:rsidRPr="005A6E66" w:rsidRDefault="00100AA5" w:rsidP="00100AA5">
            <w:pPr>
              <w:pStyle w:val="Default"/>
            </w:pPr>
            <w:r w:rsidRPr="00100AA5">
              <w:t xml:space="preserve">способами разрешения социальных конфликтов; выражать собственное отношение к различным способам разрешения социальных конфликтов; оценивать роль толерантности в современном мире; находить и анализировать социальную информацию о тенденциях развития семьи в современном обществе;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выявлять причины и последствия отклоняющегося поведения, объяснять с опорой на имеющиеся знания способы преодоления отклоняющегося поведения; анализировать численность населения и динамику ее изменений в мир е и в России. </w:t>
            </w: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0AA5" w:rsidRPr="005A6E66" w:rsidTr="00100AA5">
        <w:trPr>
          <w:trHeight w:val="90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410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 </w:t>
            </w:r>
          </w:p>
        </w:tc>
        <w:tc>
          <w:tcPr>
            <w:tcW w:w="5670" w:type="dxa"/>
            <w:vMerge/>
          </w:tcPr>
          <w:p w:rsidR="00100AA5" w:rsidRPr="005A6E66" w:rsidRDefault="00100AA5" w:rsidP="00100AA5">
            <w:pPr>
              <w:pStyle w:val="Default"/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0AA5" w:rsidRPr="005A6E66" w:rsidTr="00100AA5">
        <w:trPr>
          <w:trHeight w:val="148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410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мобильность </w:t>
            </w:r>
          </w:p>
        </w:tc>
        <w:tc>
          <w:tcPr>
            <w:tcW w:w="5670" w:type="dxa"/>
            <w:vMerge/>
          </w:tcPr>
          <w:p w:rsidR="00100AA5" w:rsidRPr="005A6E66" w:rsidRDefault="00100AA5" w:rsidP="00100AA5">
            <w:pPr>
              <w:pStyle w:val="Default"/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0AA5" w:rsidRPr="005A6E66" w:rsidTr="00100AA5">
        <w:trPr>
          <w:trHeight w:val="148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00AA5" w:rsidRPr="00100AA5" w:rsidRDefault="00100AA5" w:rsidP="00100AA5">
            <w:pPr>
              <w:pStyle w:val="Default"/>
            </w:pPr>
            <w:r w:rsidRPr="00100AA5">
              <w:t xml:space="preserve">Семья </w:t>
            </w:r>
          </w:p>
        </w:tc>
        <w:tc>
          <w:tcPr>
            <w:tcW w:w="5670" w:type="dxa"/>
            <w:vMerge/>
          </w:tcPr>
          <w:p w:rsidR="00100AA5" w:rsidRPr="00100AA5" w:rsidRDefault="00100AA5">
            <w:pPr>
              <w:pStyle w:val="Default"/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AA5" w:rsidRPr="005A6E66" w:rsidTr="00100AA5">
        <w:trPr>
          <w:trHeight w:val="148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10" w:type="dxa"/>
          </w:tcPr>
          <w:p w:rsidR="00100AA5" w:rsidRPr="00100AA5" w:rsidRDefault="00100AA5" w:rsidP="00100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AA5">
              <w:rPr>
                <w:rFonts w:ascii="Times New Roman" w:hAnsi="Times New Roman" w:cs="Times New Roman"/>
                <w:sz w:val="24"/>
                <w:szCs w:val="24"/>
              </w:rPr>
              <w:t>Социальный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5670" w:type="dxa"/>
            <w:vMerge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AA5" w:rsidRPr="005A6E66" w:rsidTr="00100AA5">
        <w:trPr>
          <w:trHeight w:val="148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00AA5" w:rsidRPr="00100AA5" w:rsidRDefault="00100AA5" w:rsidP="00100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AA5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5670" w:type="dxa"/>
            <w:vMerge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AA5" w:rsidRPr="005A6E66" w:rsidTr="00100AA5">
        <w:trPr>
          <w:trHeight w:val="148"/>
        </w:trPr>
        <w:tc>
          <w:tcPr>
            <w:tcW w:w="817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00AA5" w:rsidRPr="00100AA5" w:rsidRDefault="00100AA5" w:rsidP="00100AA5">
            <w:pPr>
              <w:pStyle w:val="Default"/>
            </w:pPr>
            <w:r w:rsidRPr="00100AA5">
              <w:t xml:space="preserve">Итоговое повторение раздела «Социальные отношения». </w:t>
            </w:r>
          </w:p>
        </w:tc>
        <w:tc>
          <w:tcPr>
            <w:tcW w:w="5670" w:type="dxa"/>
            <w:vMerge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AA5" w:rsidRPr="005A6E66" w:rsidRDefault="00100AA5" w:rsidP="005A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E66" w:rsidRDefault="005A6E66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2E24" w:rsidRDefault="009B2E24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AA5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11 класс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6"/>
        <w:gridCol w:w="2403"/>
        <w:gridCol w:w="285"/>
        <w:gridCol w:w="5666"/>
        <w:gridCol w:w="855"/>
      </w:tblGrid>
      <w:tr w:rsidR="009B2E24" w:rsidRPr="009B2E24" w:rsidTr="009B2E24">
        <w:trPr>
          <w:trHeight w:val="434"/>
        </w:trPr>
        <w:tc>
          <w:tcPr>
            <w:tcW w:w="822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раздела/ урок</w:t>
            </w:r>
          </w:p>
        </w:tc>
        <w:tc>
          <w:tcPr>
            <w:tcW w:w="2403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/темы </w:t>
            </w:r>
          </w:p>
        </w:tc>
        <w:tc>
          <w:tcPr>
            <w:tcW w:w="5951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100AA5" w:rsidRPr="009B2E24" w:rsidTr="009B2E24">
        <w:trPr>
          <w:trHeight w:val="434"/>
        </w:trPr>
        <w:tc>
          <w:tcPr>
            <w:tcW w:w="10031" w:type="dxa"/>
            <w:gridSpan w:val="6"/>
          </w:tcPr>
          <w:p w:rsidR="00100AA5" w:rsidRPr="009B2E24" w:rsidRDefault="00100AA5" w:rsidP="009B2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Политическая система общества   - 11</w:t>
            </w:r>
          </w:p>
        </w:tc>
      </w:tr>
      <w:tr w:rsidR="009B2E24" w:rsidRPr="009B2E24" w:rsidTr="009B2E24">
        <w:trPr>
          <w:trHeight w:val="402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государства. </w:t>
            </w:r>
          </w:p>
        </w:tc>
        <w:tc>
          <w:tcPr>
            <w:tcW w:w="5951" w:type="dxa"/>
            <w:gridSpan w:val="2"/>
            <w:vMerge w:val="restart"/>
          </w:tcPr>
          <w:p w:rsidR="00100AA5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субъектов политической деятельности и объекты политического воздействия; различать политическую власть и другие виды власти; устанавливать связи между социальными интересами, целями и методами политической деятельности; высказывать аргументированные суждения о соотношении средств и целей в политике; раскрывать роль и функции политической системы; характеризовать государство как центральный институт политической системы; </w:t>
            </w:r>
            <w:proofErr w:type="gramStart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информацию о сущности (ценностях, принципах, признаках, роли в общественном развитии) демократии; характеризовать демократическую избирательную систему; различать мажоритарную, пропорциональную, смешанную избирательные системы; устанавливать взаимосвязь правового государства и гражданского общества, раскрывать ценностный смысл правового государства; определять роль политической элиты и политического лидера в современном обществе; конкретизировать примерами роль политической идеологии;</w:t>
            </w:r>
            <w:proofErr w:type="gramEnd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на примерах функционирование различных партийных систем; формулировать суждение о значении многопартийности и идеологического плюрализма в современном обществе; оценивать роль СМИ в современной политической жизни; иллюстрировать примерами основные этапы политического процесса;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политике; </w:t>
            </w:r>
            <w:proofErr w:type="gramStart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 выделять основные этапы избирательной кампании; в перспективе осознанно участвовать в избирательных кампаниях; отбирать и систематизировать информацию СМИ о функциях и значении местного самоуправления; самостоятельно давать аргументированную оценку личных качеств и деятельности политических лидеров; характеризовать особенности политического процесса в России;</w:t>
            </w:r>
            <w:proofErr w:type="gramEnd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тенденции современного политического процесса.</w:t>
            </w:r>
          </w:p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204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151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государства.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151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90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Демократия: ее признаки, виды.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90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90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и политическое лидерство.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9" w:type="dxa"/>
            <w:gridSpan w:val="2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раздела «Политическая система». </w:t>
            </w:r>
          </w:p>
        </w:tc>
        <w:tc>
          <w:tcPr>
            <w:tcW w:w="5951" w:type="dxa"/>
            <w:gridSpan w:val="2"/>
            <w:vMerge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00AA5" w:rsidRPr="009B2E24" w:rsidRDefault="00100AA5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B6560B">
        <w:trPr>
          <w:trHeight w:val="203"/>
        </w:trPr>
        <w:tc>
          <w:tcPr>
            <w:tcW w:w="10031" w:type="dxa"/>
            <w:gridSpan w:val="6"/>
          </w:tcPr>
          <w:p w:rsidR="009B2E24" w:rsidRPr="009B2E24" w:rsidRDefault="009B2E24" w:rsidP="009B2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Конституция Российской Федерации    -   10</w:t>
            </w:r>
          </w:p>
        </w:tc>
      </w:tr>
      <w:tr w:rsidR="009B2E24" w:rsidRPr="009B2E24" w:rsidTr="009B2E24">
        <w:trPr>
          <w:trHeight w:val="557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</w:tc>
        <w:tc>
          <w:tcPr>
            <w:tcW w:w="5666" w:type="dxa"/>
            <w:vMerge w:val="restart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правовые нормы с другими социальными нормами; выделять основные элементы системы права; выстраивать иерархию нормативных актов; выделять основные стадии законотворческого процесса в Российской Федерации;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действовать в пределах правовых норм для успешного решения жизненных задач в разных сферах общественных отношений. </w:t>
            </w:r>
          </w:p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10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16-17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Российской Федерации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204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государственной власти в Российской Федерации.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321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раздела «Конституция Российской Федерации».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246D78">
        <w:trPr>
          <w:trHeight w:val="88"/>
        </w:trPr>
        <w:tc>
          <w:tcPr>
            <w:tcW w:w="10031" w:type="dxa"/>
            <w:gridSpan w:val="6"/>
          </w:tcPr>
          <w:p w:rsidR="009B2E24" w:rsidRPr="009B2E24" w:rsidRDefault="009B2E24" w:rsidP="009B2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Право   -  13</w:t>
            </w:r>
          </w:p>
        </w:tc>
      </w:tr>
      <w:tr w:rsidR="009B2E24" w:rsidRPr="009B2E24" w:rsidTr="009B2E24">
        <w:trPr>
          <w:trHeight w:val="591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22-23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общества и государства. </w:t>
            </w:r>
          </w:p>
        </w:tc>
        <w:tc>
          <w:tcPr>
            <w:tcW w:w="5666" w:type="dxa"/>
            <w:vMerge w:val="restart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Аргументировать важность соблюдения норм экологического права и характеризовать способы защиты экологических прав; раскрывать содержание гражданских правоотношений; применять полученные знания о нормах гражданского права в практических ситуациях, прогнозируя последствия принимаемых решений; различать организационно-правовые формы предприятий; характеризовать порядок рассмотрения гражданских споров;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  <w:proofErr w:type="gramEnd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 характеризовать условия заключения, изменения и расторжения трудового договора; иллюстрировать примерами виды социальной защиты и социального обеспечения; извлекать и анализировать информацию по заданной теме в адаптированных источниках различного типа (Конституция РФ, ГПК РФ, АПК, РФ, УПК РФ);</w:t>
            </w:r>
            <w:proofErr w:type="gramEnd"/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основные идеи международных документов, направленных на защиту прав человека. </w:t>
            </w: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90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гражданского права.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319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и неимущественные права и способы их защиты.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90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151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167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ответственность.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156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процессуальное право.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05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процесса.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B2E24" w:rsidRPr="009B2E24" w:rsidTr="009B2E24">
        <w:trPr>
          <w:trHeight w:val="254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32-33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раздела «Право».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B2E24" w:rsidRPr="009B2E24" w:rsidTr="009B2E24">
        <w:trPr>
          <w:trHeight w:val="261"/>
        </w:trPr>
        <w:tc>
          <w:tcPr>
            <w:tcW w:w="816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694" w:type="dxa"/>
            <w:gridSpan w:val="3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5666" w:type="dxa"/>
            <w:vMerge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2E24" w:rsidRPr="009B2E24" w:rsidRDefault="009B2E24" w:rsidP="009B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00AA5" w:rsidRPr="005A6E66" w:rsidRDefault="00100AA5" w:rsidP="005A6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542B" w:rsidRDefault="00A5542B" w:rsidP="00A5542B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A5542B" w:rsidRDefault="00A5542B"/>
    <w:sectPr w:rsidR="00A5542B" w:rsidSect="00A55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542B"/>
    <w:rsid w:val="00100AA5"/>
    <w:rsid w:val="004B15F3"/>
    <w:rsid w:val="005A6E66"/>
    <w:rsid w:val="009B2E24"/>
    <w:rsid w:val="00A5542B"/>
    <w:rsid w:val="00B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54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A5542B"/>
    <w:pPr>
      <w:spacing w:after="0" w:line="240" w:lineRule="auto"/>
    </w:pPr>
  </w:style>
  <w:style w:type="paragraph" w:customStyle="1" w:styleId="Default">
    <w:name w:val="Default"/>
    <w:rsid w:val="00A5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Господин</dc:creator>
  <cp:keywords/>
  <dc:description/>
  <cp:lastModifiedBy>Мой Господин</cp:lastModifiedBy>
  <cp:revision>4</cp:revision>
  <dcterms:created xsi:type="dcterms:W3CDTF">2021-08-17T17:15:00Z</dcterms:created>
  <dcterms:modified xsi:type="dcterms:W3CDTF">2021-09-29T15:54:00Z</dcterms:modified>
</cp:coreProperties>
</file>